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134862154"/>
        <w:docPartObj>
          <w:docPartGallery w:val="Cover Pages"/>
          <w:docPartUnique/>
        </w:docPartObj>
      </w:sdtPr>
      <w:sdtEndPr>
        <w:rPr>
          <w:rFonts w:ascii="Lato" w:eastAsia="Times New Roman" w:hAnsi="Lato" w:cs="Times New Roman"/>
          <w:b/>
          <w:bCs/>
          <w:color w:val="000000"/>
          <w:kern w:val="36"/>
          <w:sz w:val="32"/>
          <w:szCs w:val="32"/>
          <w:lang w:eastAsia="ru-RU"/>
        </w:rPr>
      </w:sdtEndPr>
      <w:sdtContent>
        <w:p w:rsidR="00C034EA" w:rsidRDefault="00C034EA"/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5B9BD5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668"/>
          </w:tblGrid>
          <w:tr w:rsidR="00C034EA">
            <w:sdt>
              <w:sdtPr>
                <w:rPr>
                  <w:color w:val="2E74B5" w:themeColor="accent1" w:themeShade="BF"/>
                  <w:sz w:val="32"/>
                  <w:szCs w:val="32"/>
                </w:rPr>
                <w:alias w:val="Организация"/>
                <w:id w:val="13406915"/>
                <w:placeholder>
                  <w:docPart w:val="3D5A8CA2A28941AA9E7A31CC2C2C2663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C034EA" w:rsidRDefault="00C034EA" w:rsidP="00C034EA">
                    <w:pPr>
                      <w:pStyle w:val="a3"/>
                      <w:rPr>
                        <w:color w:val="2E74B5" w:themeColor="accent1" w:themeShade="BF"/>
                        <w:sz w:val="24"/>
                      </w:rPr>
                    </w:pPr>
                    <w:r w:rsidRPr="00C034EA">
                      <w:rPr>
                        <w:color w:val="2E74B5" w:themeColor="accent1" w:themeShade="BF"/>
                        <w:sz w:val="32"/>
                        <w:szCs w:val="32"/>
                      </w:rPr>
                      <w:t>МОУ «Дмитриевская СОШ»</w:t>
                    </w:r>
                  </w:p>
                </w:tc>
              </w:sdtContent>
            </w:sdt>
          </w:tr>
          <w:tr w:rsidR="00C034EA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5B9BD5" w:themeColor="accent1"/>
                    <w:sz w:val="88"/>
                    <w:szCs w:val="88"/>
                  </w:rPr>
                  <w:alias w:val="Название"/>
                  <w:id w:val="13406919"/>
                  <w:placeholder>
                    <w:docPart w:val="F1371ABD136B4543A44884D18CFF4EA3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C034EA" w:rsidRDefault="00847FA4" w:rsidP="00C034EA">
                    <w:pPr>
                      <w:pStyle w:val="a3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88"/>
                        <w:szCs w:val="8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88"/>
                        <w:szCs w:val="88"/>
                      </w:rPr>
                      <w:t>Тема доклада: «Формирование навыков конструктивного выхода из конфликтной ситуации</w:t>
                    </w:r>
                  </w:p>
                </w:sdtContent>
              </w:sdt>
            </w:tc>
          </w:tr>
          <w:tr w:rsidR="00C034EA">
            <w:sdt>
              <w:sdtPr>
                <w:rPr>
                  <w:color w:val="2E74B5" w:themeColor="accent1" w:themeShade="BF"/>
                  <w:sz w:val="24"/>
                  <w:szCs w:val="24"/>
                </w:rPr>
                <w:alias w:val="Подзаголовок"/>
                <w:id w:val="13406923"/>
                <w:placeholder>
                  <w:docPart w:val="518C106228E540B88D26FB44AB7C1971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C034EA" w:rsidRDefault="00C034EA" w:rsidP="00C034EA">
                    <w:pPr>
                      <w:pStyle w:val="a3"/>
                      <w:rPr>
                        <w:color w:val="2E74B5" w:themeColor="accent1" w:themeShade="BF"/>
                        <w:sz w:val="24"/>
                      </w:rPr>
                    </w:pPr>
                    <w:r>
                      <w:rPr>
                        <w:color w:val="2E74B5" w:themeColor="accent1" w:themeShade="BF"/>
                        <w:sz w:val="24"/>
                        <w:szCs w:val="24"/>
                      </w:rPr>
                      <w:t>Докладчик : Педагог-психолог В.А. Шумейко</w:t>
                    </w:r>
                  </w:p>
                </w:tc>
              </w:sdtContent>
            </w:sdt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7394"/>
          </w:tblGrid>
          <w:tr w:rsidR="00C034EA">
            <w:tc>
              <w:tcPr>
                <w:tcW w:w="722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5B9BD5" w:themeColor="accent1"/>
                    <w:sz w:val="28"/>
                    <w:szCs w:val="28"/>
                  </w:rPr>
                  <w:alias w:val="Автор"/>
                  <w:id w:val="13406928"/>
                  <w:placeholder>
                    <w:docPart w:val="72C322B1F43F45E98BE49C3CA53BAEAA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:rsidR="00C034EA" w:rsidRDefault="00847FA4" w:rsidP="00C034EA">
                    <w:pPr>
                      <w:pStyle w:val="a3"/>
                      <w:jc w:val="center"/>
                      <w:rPr>
                        <w:color w:val="5B9BD5" w:themeColor="accent1"/>
                        <w:sz w:val="28"/>
                        <w:szCs w:val="28"/>
                      </w:rPr>
                    </w:pPr>
                    <w:r>
                      <w:rPr>
                        <w:color w:val="5B9BD5" w:themeColor="accent1"/>
                        <w:sz w:val="28"/>
                        <w:szCs w:val="28"/>
                      </w:rPr>
                      <w:t>Дмитриевка</w:t>
                    </w:r>
                  </w:p>
                </w:sdtContent>
              </w:sdt>
              <w:sdt>
                <w:sdtPr>
                  <w:rPr>
                    <w:color w:val="5B9BD5" w:themeColor="accent1"/>
                    <w:sz w:val="28"/>
                    <w:szCs w:val="28"/>
                  </w:rPr>
                  <w:alias w:val="Дата"/>
                  <w:tag w:val="Дата"/>
                  <w:id w:val="13406932"/>
                  <w:placeholder>
                    <w:docPart w:val="BC62EA285FBF420987A61096EFAD1CF9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.M.yyyy"/>
                    <w:lid w:val="ru-RU"/>
                    <w:storeMappedDataAs w:val="dateTime"/>
                    <w:calendar w:val="gregorian"/>
                  </w:date>
                </w:sdtPr>
                <w:sdtEndPr/>
                <w:sdtContent>
                  <w:p w:rsidR="00C034EA" w:rsidRDefault="00C034EA" w:rsidP="00C034EA">
                    <w:pPr>
                      <w:pStyle w:val="a3"/>
                      <w:jc w:val="center"/>
                      <w:rPr>
                        <w:color w:val="5B9BD5" w:themeColor="accent1"/>
                        <w:sz w:val="28"/>
                        <w:szCs w:val="28"/>
                      </w:rPr>
                    </w:pPr>
                    <w:r>
                      <w:rPr>
                        <w:color w:val="5B9BD5" w:themeColor="accent1"/>
                        <w:sz w:val="28"/>
                        <w:szCs w:val="28"/>
                      </w:rPr>
                      <w:t xml:space="preserve">2024год </w:t>
                    </w:r>
                  </w:p>
                </w:sdtContent>
              </w:sdt>
              <w:p w:rsidR="00C034EA" w:rsidRDefault="00C034EA">
                <w:pPr>
                  <w:pStyle w:val="a3"/>
                  <w:rPr>
                    <w:color w:val="5B9BD5" w:themeColor="accent1"/>
                  </w:rPr>
                </w:pPr>
              </w:p>
            </w:tc>
          </w:tr>
        </w:tbl>
        <w:p w:rsidR="00C034EA" w:rsidRDefault="00C034EA">
          <w:pPr>
            <w:rPr>
              <w:rFonts w:ascii="Lato" w:eastAsia="Times New Roman" w:hAnsi="Lato" w:cs="Times New Roman"/>
              <w:b/>
              <w:bCs/>
              <w:color w:val="000000"/>
              <w:kern w:val="36"/>
              <w:sz w:val="32"/>
              <w:szCs w:val="32"/>
              <w:lang w:eastAsia="ru-RU"/>
            </w:rPr>
          </w:pPr>
          <w:r>
            <w:rPr>
              <w:rFonts w:ascii="Lato" w:eastAsia="Times New Roman" w:hAnsi="Lato" w:cs="Times New Roman"/>
              <w:b/>
              <w:bCs/>
              <w:color w:val="000000"/>
              <w:kern w:val="36"/>
              <w:sz w:val="32"/>
              <w:szCs w:val="32"/>
              <w:lang w:eastAsia="ru-RU"/>
            </w:rPr>
            <w:br w:type="page"/>
          </w:r>
        </w:p>
      </w:sdtContent>
    </w:sdt>
    <w:p w:rsidR="00C034EA" w:rsidRPr="00C034EA" w:rsidRDefault="00C034EA" w:rsidP="00C034EA">
      <w:pPr>
        <w:ind w:left="-851"/>
        <w:jc w:val="center"/>
        <w:rPr>
          <w:rFonts w:ascii="Lato" w:eastAsia="Times New Roman" w:hAnsi="Lato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Lato" w:eastAsia="Times New Roman" w:hAnsi="Lato" w:cs="Times New Roman"/>
          <w:b/>
          <w:bCs/>
          <w:color w:val="000000"/>
          <w:kern w:val="36"/>
          <w:sz w:val="32"/>
          <w:szCs w:val="32"/>
          <w:lang w:eastAsia="ru-RU"/>
        </w:rPr>
        <w:lastRenderedPageBreak/>
        <w:t xml:space="preserve">Тема: </w:t>
      </w:r>
      <w:bookmarkStart w:id="0" w:name="_GoBack"/>
      <w:r>
        <w:rPr>
          <w:rFonts w:ascii="Lato" w:eastAsia="Times New Roman" w:hAnsi="Lato" w:cs="Times New Roman"/>
          <w:b/>
          <w:bCs/>
          <w:color w:val="000000"/>
          <w:kern w:val="36"/>
          <w:sz w:val="32"/>
          <w:szCs w:val="32"/>
          <w:lang w:eastAsia="ru-RU"/>
        </w:rPr>
        <w:t>«Формирование навыков конструктивного выхода из конфликтной ситуации»</w:t>
      </w:r>
      <w:bookmarkEnd w:id="0"/>
    </w:p>
    <w:p w:rsidR="00537903" w:rsidRPr="00537903" w:rsidRDefault="00537903" w:rsidP="00537903">
      <w:pPr>
        <w:spacing w:after="100" w:afterAutospacing="1" w:line="600" w:lineRule="atLeast"/>
        <w:outlineLvl w:val="0"/>
        <w:rPr>
          <w:rFonts w:ascii="Lato" w:eastAsia="Times New Roman" w:hAnsi="Lato" w:cs="Times New Roman"/>
          <w:b/>
          <w:bCs/>
          <w:color w:val="000000"/>
          <w:kern w:val="36"/>
          <w:sz w:val="54"/>
          <w:szCs w:val="54"/>
          <w:lang w:eastAsia="ru-RU"/>
        </w:rPr>
      </w:pPr>
      <w:r w:rsidRPr="00537903">
        <w:rPr>
          <w:rFonts w:ascii="Lato" w:eastAsia="Times New Roman" w:hAnsi="Lato" w:cs="Times New Roman"/>
          <w:b/>
          <w:bCs/>
          <w:color w:val="000000"/>
          <w:kern w:val="36"/>
          <w:sz w:val="54"/>
          <w:szCs w:val="54"/>
          <w:lang w:eastAsia="ru-RU"/>
        </w:rPr>
        <w:t>Ежики в банке: как уживаются подростки в школьно</w:t>
      </w:r>
      <w:r w:rsidR="00370469">
        <w:rPr>
          <w:rFonts w:ascii="Lato" w:eastAsia="Times New Roman" w:hAnsi="Lato" w:cs="Times New Roman"/>
          <w:b/>
          <w:bCs/>
          <w:color w:val="000000"/>
          <w:kern w:val="36"/>
          <w:sz w:val="54"/>
          <w:szCs w:val="54"/>
          <w:lang w:eastAsia="ru-RU"/>
        </w:rPr>
        <w:t xml:space="preserve">м коллективе </w:t>
      </w:r>
    </w:p>
    <w:p w:rsidR="00537903" w:rsidRPr="00537903" w:rsidRDefault="00537903" w:rsidP="008770F6">
      <w:pPr>
        <w:spacing w:before="30" w:after="0" w:line="240" w:lineRule="auto"/>
        <w:ind w:left="-225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</w:p>
    <w:p w:rsidR="00537903" w:rsidRPr="00537903" w:rsidRDefault="00537903" w:rsidP="0053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903" w:rsidRPr="00537903" w:rsidRDefault="00537903" w:rsidP="00537903">
      <w:pPr>
        <w:spacing w:after="100" w:afterAutospacing="1" w:line="39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3790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Подростковый возраст – для родителей моментально взрослеющих детей «не сахар». А уж для самих </w:t>
      </w:r>
      <w:proofErr w:type="spellStart"/>
      <w:r w:rsidRPr="0053790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тинейджеров</w:t>
      </w:r>
      <w:proofErr w:type="spellEnd"/>
      <w:r w:rsidRPr="0053790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и подавно, особенно в коллективе. От того, как складываются их отношения с одноклассниками, зависит их общий настрой на жизнь и, разумеется, успешность в учебе.</w:t>
      </w:r>
    </w:p>
    <w:p w:rsidR="00537903" w:rsidRPr="00537903" w:rsidRDefault="00537903" w:rsidP="00537903">
      <w:pPr>
        <w:spacing w:after="0" w:line="39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537903" w:rsidRPr="00537903" w:rsidRDefault="00537903" w:rsidP="00537903">
      <w:pPr>
        <w:spacing w:after="100" w:afterAutospacing="1" w:line="39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3790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Чем могут помочь родители,</w:t>
      </w:r>
      <w:r w:rsidR="00847FA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gramStart"/>
      <w:r w:rsidR="00847FA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педагоги</w:t>
      </w:r>
      <w:proofErr w:type="gramEnd"/>
      <w:r w:rsidRPr="0053790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когда и как стоит вмешиваться в отношения ребенка с коллективом и стоит ли это делать вообще? Ведь иногда семье сложно понять, капризничает ребенок или его жалобы на одноклассников и учителей </w:t>
      </w:r>
      <w:r w:rsidR="00E562A1" w:rsidRPr="0053790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обоснованы</w:t>
      </w:r>
      <w:r w:rsidRPr="0053790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 Стоит ли в этом случае поменять школу или не следует решаться на столь резкие шаги ради «убегания» от проблем вместо того, чтобы их решать? Вопросов всег</w:t>
      </w:r>
      <w:r w:rsidR="00847FA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да возникает множество, если </w:t>
      </w:r>
      <w:r w:rsidRPr="0053790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185A4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ребенок – подросток. </w:t>
      </w:r>
    </w:p>
    <w:p w:rsidR="00537903" w:rsidRPr="00537903" w:rsidRDefault="00185A4C" w:rsidP="00537903">
      <w:pPr>
        <w:spacing w:after="100" w:afterAutospacing="1" w:line="39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Концепция </w:t>
      </w:r>
      <w:r w:rsidR="00537903" w:rsidRPr="0053790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«ежиков в банке», которая помогает в групповой работе с подростками.</w:t>
      </w:r>
    </w:p>
    <w:p w:rsidR="00537903" w:rsidRPr="00537903" w:rsidRDefault="00537903" w:rsidP="00537903">
      <w:pPr>
        <w:spacing w:after="100" w:afterAutospacing="1" w:line="39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3790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Представьте, что подростковый коллектив – это банка, полная ежиков. По своей природе они не могут не колоть друг друга. Однако существуют такие геометрические решения, которые позволяют им сосуществовать в относительном комфорте. Что может сделать один конкретный «ежик», чтобы его «кол</w:t>
      </w:r>
      <w:r w:rsidR="00847FA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оли» как можно меньше?</w:t>
      </w:r>
      <w:r w:rsidRPr="0053790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847FA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Ответом</w:t>
      </w:r>
      <w:r w:rsidRPr="0053790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на этот вопрос имеет именно геометрические решения. Тот, кому удается забраться «наверх» и «высунуть нос» из общей кучи, вовсе не оказывается в комфортном положении, как можно предположить: его колют те, кто внизу, в незащищенный колючками «живот», да еще стараются стянуть его обратно в общую кучу. Однако есть позиции, которые позволят сделать пребывание в этой банке менее болезненным: например, лечь на дно, выставив иголки.</w:t>
      </w:r>
      <w:r w:rsidR="00847FA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</w:t>
      </w:r>
      <w:r w:rsidRPr="0053790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одростки обычно сами определяют таких одноклассников, отмечая, что те в подобной позиции находятся уже несколько лет. В ней есть свои минусы: такой ребенок практически не вовлечен </w:t>
      </w:r>
      <w:r w:rsidRPr="0053790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в жизнь коллектива, «снизу» не видно, что происходит вокруг. То есть «не колют», но дышать тяжело.</w:t>
      </w:r>
    </w:p>
    <w:p w:rsidR="00537903" w:rsidRPr="00537903" w:rsidRDefault="00537903" w:rsidP="00537903">
      <w:pPr>
        <w:spacing w:after="100" w:afterAutospacing="1" w:line="39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537903" w:rsidRPr="00537903" w:rsidRDefault="00537903" w:rsidP="00537903">
      <w:pPr>
        <w:spacing w:after="100" w:afterAutospacing="1" w:line="39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70F6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>Второй вариант безопасной позиции</w:t>
      </w:r>
      <w:r w:rsidRPr="0053790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– найти того, кому доверяешь, и выстроить с ним «круглого ежа», соединившись «брюшками», выставив иголки против остальных. На такое большое круглое и колючее существо никто обычно не покушается. Однако и здесь есть свой риск – предательство. «Мы с Тамарой ходим парой, а она вдруг ушла и стала дружить со Светкой. А еще и рассказала ей все мои секреты». В этом случае риск предательства представляет серьезную психологическую травму. В любом классе, как правило, такие тесные парные взаимоотношения встречаются.</w:t>
      </w:r>
    </w:p>
    <w:p w:rsidR="00537903" w:rsidRPr="00537903" w:rsidRDefault="00185A4C" w:rsidP="00537903">
      <w:pPr>
        <w:spacing w:after="100" w:afterAutospacing="1" w:line="39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Есть еще относительно</w:t>
      </w:r>
      <w:r w:rsidR="00537903" w:rsidRPr="0053790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безопасное размещение в «банке» – </w:t>
      </w:r>
      <w:r w:rsidR="00537903" w:rsidRPr="008770F6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>«брюшком»</w:t>
      </w:r>
      <w:r w:rsidR="00537903" w:rsidRPr="0053790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прилепиться к стеклу. В этом случае все интересы подростка находятся вне коллектива, он все время смотрит туда – «за стекло». Такими учениками бывают те, кто серьезно увлекается спортом и в классе находится пару месяцев из учебных девяти. Когда такой ребенок появляется в коллективе после очередных соревнований, ему пытаются рассказать, что за это время произошло, стараются как-то ввести в «тусовку» – в атмосферу коллектива на данный момент. Однако увлеченного спортом это мало интересует, он с трудом адаптируется: все его мысли – в любимом занятии вне класса. Плюсы и минусы этой позиции очевидны: с одной стороны, такого «ежика» не колют, а с другой – он остается по большей части вне коллектива.</w:t>
      </w:r>
    </w:p>
    <w:p w:rsidR="00537903" w:rsidRPr="00537903" w:rsidRDefault="00537903" w:rsidP="00537903">
      <w:pPr>
        <w:spacing w:after="100" w:afterAutospacing="1" w:line="39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3790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Все проблемы в классе можно решить, если перевернуть банку. И она со временем переворачивается – ребята взрослеют, их интересы все больше выходят за пределы коллектива. Родителям</w:t>
      </w:r>
      <w:r w:rsidR="00A5641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учителям</w:t>
      </w:r>
      <w:r w:rsidRPr="0053790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подр</w:t>
      </w:r>
      <w:r w:rsidR="00847FA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астающих детей в своем общении </w:t>
      </w:r>
      <w:r w:rsidRPr="0053790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 ними стоит набраться терпения и помнить, что этот «колючий» возраст все же проходит. И дети из него выходят с багажом накопленного опыта.</w:t>
      </w:r>
    </w:p>
    <w:p w:rsidR="00537903" w:rsidRPr="00537903" w:rsidRDefault="00537903" w:rsidP="00537903">
      <w:pPr>
        <w:spacing w:after="100" w:afterAutospacing="1" w:line="390" w:lineRule="atLeast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3790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О самооценке ребенка</w:t>
      </w:r>
    </w:p>
    <w:p w:rsidR="00537903" w:rsidRPr="00537903" w:rsidRDefault="00537903" w:rsidP="00537903">
      <w:pPr>
        <w:spacing w:after="100" w:afterAutospacing="1" w:line="39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3790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Многие считают, что меньше проблем в школе бывает у тех детей, которые обладают более</w:t>
      </w:r>
      <w:r w:rsidR="00185A4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высокой самооценкой. Однако, не соглашусь.  Н</w:t>
      </w:r>
      <w:r w:rsidRPr="0053790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ормальной является как высокая, так и низкая самооценка. И та и другая позволяют адекватно взаимодействовать с миром. Если у ребенка очень высокая </w:t>
      </w:r>
      <w:r w:rsidRPr="0053790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самооценка и вдруг случается что-то неординарное, он «падает» – первое, что ему приходит в голову, это мысль о случайности произошедшего. Ребенок поднимается и идет дальше, при этом его самооценка не страдает, она не меняется. Если в такую ситуацию попадет ребенок с низкой самооценкой, он, как правило,  решает, что это обычно для него – «так и должно было случиться», все, как всегда, ничего нового. И в этом случае самооценка подростка также не изменится. В первом и втором примерах мир для него остается предсказуем. Так что любая самооценка нормальна – главное, чтобы она была стабильной. Плохо, если она становится скачущей: когда ребенку сегодня кажется, что выше него только звезды, а завтра – что ниже него только мусорная корзина. Плохо также, когда она явно не совпадает с реальными возможностями ребенка.</w:t>
      </w:r>
    </w:p>
    <w:p w:rsidR="00537903" w:rsidRPr="00537903" w:rsidRDefault="00537903" w:rsidP="00537903">
      <w:pPr>
        <w:spacing w:after="100" w:afterAutospacing="1" w:line="390" w:lineRule="atLeast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3790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О травле</w:t>
      </w:r>
    </w:p>
    <w:p w:rsidR="00537903" w:rsidRPr="00537903" w:rsidRDefault="00537903" w:rsidP="00537903">
      <w:pPr>
        <w:spacing w:after="100" w:afterAutospacing="1" w:line="39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3790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самой некомфортной ситуации в классе оказываются дети, которых одноклассники определяют на роль «козла отпущения». Тогда начинается травля. И единственный правильный выход здесь – забрать ребенка из этого коллектива. В таком случае медлить нельзя: сначала его надо забрать из такого класса, и только затем анализировать ситуацию, особенности характера и помочь ему попробовать себя в разных ролях, которые обычно предлагает детский коллектив.</w:t>
      </w:r>
    </w:p>
    <w:p w:rsidR="00537903" w:rsidRPr="00537903" w:rsidRDefault="00537903" w:rsidP="00537903">
      <w:pPr>
        <w:spacing w:after="100" w:afterAutospacing="1" w:line="39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537903" w:rsidRPr="00537903" w:rsidRDefault="00537903" w:rsidP="00537903">
      <w:pPr>
        <w:spacing w:after="100" w:afterAutospacing="1" w:line="39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3790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Чтобы принять такое важное решение, необходимо правильно определить, когда речь идет действительно о ситуации </w:t>
      </w:r>
      <w:proofErr w:type="spellStart"/>
      <w:r w:rsidRPr="0053790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буллинга</w:t>
      </w:r>
      <w:proofErr w:type="spellEnd"/>
      <w:r w:rsidRPr="0053790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а  когда просто – о некомфортном пребывании в коллективе – ребенок жалуется, что его дураком сегодня обозвали, а вчера пренебрегли его </w:t>
      </w:r>
      <w:proofErr w:type="gramStart"/>
      <w:r w:rsidRPr="0053790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мнением</w:t>
      </w:r>
      <w:proofErr w:type="gramEnd"/>
      <w:r w:rsidRPr="0053790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например. Для этого есть довольно четкий критерий. Травля не означает, что все обязательно объединяются против одного. Далеко не всегда бывает именно так. Самый верный критерий – это отсутствие поддержки, когда ребенка никто не поддерживает в классе. Один или несколько одноклассников могут взять его портфель, вытряхнуть личные вещи или побить, и никто за него не заступится. Если на стороне такого ребенка нет никого, то в данном случае речь, скорее всего, идет именно о </w:t>
      </w:r>
      <w:proofErr w:type="spellStart"/>
      <w:r w:rsidRPr="0053790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буллинге</w:t>
      </w:r>
      <w:proofErr w:type="spellEnd"/>
      <w:r w:rsidRPr="0053790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537903" w:rsidRPr="00537903" w:rsidRDefault="00537903" w:rsidP="00537903">
      <w:pPr>
        <w:spacing w:after="100" w:afterAutospacing="1" w:line="39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3790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Бывают случаи, особенно в 3-4 классах, когда ребенок продолжительное время (например, почти весь учебный год) борется за себя – с обижающими его одноклассниками, иногда даже с учителем, который унижает его перед классом. Как только родитель заподозрит такую ситуацию, психолог советует «вооружиться» доказывающими это фактами и сообщить о них всем заинтересованным лицам – педагогу, администрации, классу. В этом случае нужно заявить о своих намерениях не мириться с существующим положением, а разбираться в нем. Если по итогам будет заметно, что родителя услышали, что отношения в коллективе стали меняться, и ребенок стал спокойнее, то можно дальше продолжать обучение. Если этого не будет, стоит, как в случае травли, забирать ребенка из данного коллектива: ведь роль «козла отпущения», которую в данном случае приходится ребенку выполнять, разрушает личность.</w:t>
      </w:r>
    </w:p>
    <w:p w:rsidR="00537903" w:rsidRPr="00537903" w:rsidRDefault="00537903" w:rsidP="00537903">
      <w:pPr>
        <w:spacing w:after="100" w:afterAutospacing="1" w:line="39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3790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Остается закономерный вопрос: что делать дальше – после того, как такой ребенок переведен в другую школу? Непременно стоит проанализировать причины того, почему он не прижился в прежнем коллективе, понять, почему он не смог справиться ни с одной из существующих в детском социуме ролей и предложить – в некоторых случаях даже научить – его одной из них. В этом может помочь квалифицированный психолог</w:t>
      </w:r>
      <w:r w:rsidR="00185A4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 Т</w:t>
      </w:r>
      <w:r w:rsidRPr="0053790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акже</w:t>
      </w:r>
      <w:r w:rsidR="00185A4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можно предложить </w:t>
      </w:r>
      <w:r w:rsidRPr="0053790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родителям ознакомиться со стандартным набором ролей детского коллектива, чтобы понять, какая именно может подойти их ребенку – в случае «подкованности» и осведомленности семьи в этом вопросе работа психолога с ребенком может оказаться более эффективной.</w:t>
      </w:r>
    </w:p>
    <w:p w:rsidR="00537903" w:rsidRPr="008770F6" w:rsidRDefault="00537903" w:rsidP="0053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903" w:rsidRPr="008770F6" w:rsidRDefault="00537903" w:rsidP="00877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903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F342CFF" wp14:editId="4E833702">
                <wp:extent cx="304800" cy="304800"/>
                <wp:effectExtent l="0" t="0" r="0" b="0"/>
                <wp:docPr id="42" name="AutoShape 31" descr="https://ug.ru/wp-content/themes/bb/assets/img/external/dzen_news.svg">
                  <a:hlinkClick xmlns:a="http://schemas.openxmlformats.org/drawingml/2006/main" r:id="rId7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5AED333" id="AutoShape 31" o:spid="_x0000_s1026" alt="https://ug.ru/wp-content/themes/bb/assets/img/external/dzen_news.svg" href="https://dzen.ru/news/?favid=2610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UODKwMAAJgGAAAOAAAAZHJzL2Uyb0RvYy54bWysVV1P2zAUfZ+0/2D5YW9pkpKWJiMgaMiE&#10;xDYktmfkOk5i4djBdhtg2n/ftdNCAWmatuUhuv7Iufece+wcndx3Am2YNlzJHMeTCCMmqaq4bHL8&#10;/VsZLDAylsiKCCVZjh+YwSfH798dDX3GpqpVomIaAYg02dDnuLW2z8LQ0JZ1xExUzyQs1kp3xMJQ&#10;N2GlyQDonQinUTQPB6WrXivKjIHZYlzExx6/rhm1X+vaMItEjqE269/av1fuHR4fkazRpG853ZZB&#10;/qKKjnAJSZ+gCmIJWmv+BqrjVCujajuhqgtVXXPKPAdgE0ev2Fy3pGeeC4hj+ieZzP+DpV82Vxrx&#10;KsfJFCNJOujR6doqnxodxBhVzFAQzDXGQGfWzUSvw6EPqJKWSRta6BQz4WoVEgNCm5B3TcjuLdOS&#10;iLB6ZPJGssFMzKbxCrWCy9ul4PR2y2cL/vuuj0oViq47l9S3XjNBLPjOtLw3GOnM0dAXFRRtG1tq&#10;T+bD3VrZjzcrQeTtGLueAwGTee7OKT687q+066DpLxW9NUiqZUtkw05NDy4Cb4M8uymt1dAyUkEj&#10;4n24EcMBGkBDq+GzqkBQAoJ67ve17lwOYIPuvQkfnkwIkiEKkwdRsojAqhSWtrErmGS7j3tt7Cem&#10;OuQCIAzVeXCyuTR23Lrb4nJJVXIhvM+FfDEBmOMMpIZP3Zorwtv2Rxql54vzRRIk0/l5kERFEZyW&#10;yySYl/HhrDgolssi/unyxknW8qpi0qXZHaE4+TOLbg/zaP6nQ2SU4JWDcyUZ3ayWQqMNgSNc+sdL&#10;DivP28KXZXi9gMsrSvE0ic6maVDOF4dBUiazID2MFkEUp2fpPErSpChfUrrkkv07JTTkOJ1NZ75L&#10;e0W/4hb55y03knUcThMSvMsxWAMet4lkzoHnsvKxJVyM8Z4UrvxnKaDdu0Z7+zuLju5fqeoB7KoV&#10;2AmcB9c5BK3SjxgNcDXm2NytiWYYiQsJlk/jJHF3qR8ks8MpDPT+ymp/hUgKUDm2GI3h0sIIPln3&#10;mjctZIq9MFK5e6fm3sLuCI1Vbc8qXH+eyfaqdvfr/tjvev6hHP8CAAD//wMAUEsDBBQABgAIAAAA&#10;IQCGc5Lh1gAAAAMBAAAPAAAAZHJzL2Rvd25yZXYueG1sTI9Ba8JAEIXvBf/DMkJvdaMUCWk2IoJI&#10;eijE+gPG7DQJZmdDdtX033faHtrLDI83vPlevplcr240hs6zgeUiAUVce9txY+D0vn9KQYWIbLH3&#10;TAY+KcCmmD3kmFl/54pux9goCeGQoYE2xiHTOtQtOQwLPxCL9+FHh1Hk2Gg74l3CXa9XSbLWDjuW&#10;Dy0OtGupvhyvzsAqJftWdtEfyktZrdnx66k6GPM4n7YvoCJN8e8YvvEFHQphOvsr26B6A1Ik/kzx&#10;nlNR59+ti1z/Zy++AAAA//8DAFBLAwQUAAYACAAAACEA6Ggt19oAAABLAQAAGQAAAGRycy9fcmVs&#10;cy9lMm9Eb2MueG1sLnJlbHOE0MFqwzAMBuD7YO9gdF+c9FDGiJNLN+hhl9E9gLCVxNSRjeV27Z5+&#10;hl5WGOwoJH36UT9e1qDOlMVHNtA1LShiG53n2cDn4e3pGZQUZIchMhm4ksA4PD70HxSw1CVZfBJV&#10;FRYDSynpRWuxC60oTUzEtTPFvGKpZZ51QnvEmfSmbbc6/zZguDPV3hnIe9eBOlxTvfy/HafJW9pF&#10;e1qJyx8n9FKlHDwfK4p5pnJjpWZ238RNPmmmL9HjhGfvzGbb1X/cJt+jqyFeL4UyYwA99PruBcMP&#10;AAAA//8DAFBLAQItABQABgAIAAAAIQC2gziS/gAAAOEBAAATAAAAAAAAAAAAAAAAAAAAAABbQ29u&#10;dGVudF9UeXBlc10ueG1sUEsBAi0AFAAGAAgAAAAhADj9If/WAAAAlAEAAAsAAAAAAAAAAAAAAAAA&#10;LwEAAF9yZWxzLy5yZWxzUEsBAi0AFAAGAAgAAAAhALaFQ4MrAwAAmAYAAA4AAAAAAAAAAAAAAAAA&#10;LgIAAGRycy9lMm9Eb2MueG1sUEsBAi0AFAAGAAgAAAAhAIZzkuHWAAAAAwEAAA8AAAAAAAAAAAAA&#10;AAAAhQUAAGRycy9kb3ducmV2LnhtbFBLAQItABQABgAIAAAAIQDoaC3X2gAAAEsBAAAZAAAAAAAA&#10;AAAAAAAAAIgGAABkcnMvX3JlbHMvZTJvRG9jLnhtbC5yZWxzUEsFBgAAAAAFAAUAOgEAAJkHAAAA&#10;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537903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FAEE7FD" wp14:editId="66ED7E86">
                <wp:extent cx="304800" cy="304800"/>
                <wp:effectExtent l="0" t="0" r="0" b="0"/>
                <wp:docPr id="39" name="AutoShape 32" descr="https://ug.ru/wp-content/themes/bb/assets/img/external/zen.svg">
                  <a:hlinkClick xmlns:a="http://schemas.openxmlformats.org/drawingml/2006/main" r:id="rId8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EE6CFD3" id="AutoShape 32" o:spid="_x0000_s1026" alt="https://ug.ru/wp-content/themes/bb/assets/img/external/zen.svg" href="https://zen.yandex.ru/ug.ru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OJtJwMAAJIGAAAOAAAAZHJzL2Uyb0RvYy54bWysVV1vmzAUfZ+0/2D5YW8ESEkaWGnVhjJV&#10;6rZK3Z4nxxiwamxmOyHttP++a5O0aStN0zYe0PUH595z7rE5Odt2Am2YNlzJHMeTCCMmqaq4bHL8&#10;9UsZLDAylsiKCCVZju+ZwWenb9+cDH3GpqpVomIaAYg02dDnuLW2z8LQ0JZ1xExUzyQs1kp3xMJQ&#10;N2GlyQDonQinUTQPB6WrXivKjIHZYlzEpx6/rhm1n+vaMItEjqE269/av1fuHZ6ekKzRpG853ZVB&#10;/qKKjnAJSR+hCmIJWmv+CqrjVCujajuhqgtVXXPKPAdgE0cv2Ny2pGeeC4hj+keZzP+DpZ82Nxrx&#10;KsdHKUaSdNCj87VVPjU6mmJUMUNBMNcYA51ZNxO9Doc+oEpaJm1ooVPMhKtVSAwIbULeNSHbWqYl&#10;EeEDkxOzabw2reDybik4vdsx2cH+vt+jRoWi686l803XTBALjjMt7w1GOnME9FUVQ4cbW2pP4933&#10;tbLvv60EkXdj7LoNpZvMs3Ye8eFtf6Nd70x/reidQVItWyIbdm568A+4GoTZT2mthpaRCloQH8KN&#10;GA7QABpaDR9VBVISkNJz39a6czmADdp6+90/2g/EQhQmj6JkEYFJKSztYlcwyfYf99rYD0x1yAVA&#10;GKrz4GRzbey4db/F5ZKq5EJ4hwv5bAIwxxlIDZ+6NVeEN+yPNEovF5eLJEim88sgiYoiOC+XSTAv&#10;4+NZcVQsl0X80+WNk6zlVcWkS7M/PHHyZ+bcHePR9o/HxyjBKwfnSjK6WS2FRhsCh7f0j5ccVp62&#10;hc/L8HoBlxeU4mkSXUzToJwvjoOkTGZBehwtgihOL9J5lKRJUT6ndM0l+3dKaMhxOpvOfJcOin7B&#10;LfLPa24k6zicIyR4l2OwBjxuE8mcAy9l5WNLuBjjAylc+U9SQLv3jfb2dxYd3b9S1T3YVSuwEzgP&#10;LnIIWqUfMBrgUsyx+b4mmmEkriRYPo2TxN2ifpDMjqcw0Icrq8MVIilA5dhiNIZLCyP4ZN1r3rSQ&#10;KfbCSOVunJp7C7sjNFa1O6tw8Xkmu0va3ayHY7/r6Vdy+gsAAP//AwBQSwMEFAAGAAgAAAAhAIZz&#10;kuHWAAAAAwEAAA8AAABkcnMvZG93bnJldi54bWxMj0FrwkAQhe8F/8MyQm91oxQJaTYigkh6KMT6&#10;A8bsNAlmZ0N21fTfd9oe2ssMjze8+V6+mVyvbjSGzrOB5SIBRVx723Fj4PS+f0pBhYhssfdMBj4p&#10;wKaYPeSYWX/nim7H2CgJ4ZChgTbGIdM61C05DAs/EIv34UeHUeTYaDviXcJdr1dJstYOO5YPLQ60&#10;a6m+HK/OwCol+1Z20R/KS1mt2fHrqToY8zifti+gIk3x7xi+8QUdCmE6+yvboHoDUiT+TPGeU1Hn&#10;362LXP9nL74AAAD//wMAUEsDBBQABgAIAAAAIQAKPxie1AAAAEYBAAAZAAAAZHJzL19yZWxzL2Uy&#10;b0RvYy54bWwucmVsc4SPwWrDMAyG74O9g9F9cdpDGSNOL92gh11K9wDGVhxTRza2U5I9fQVlsMJg&#10;F4GQ9H36u/0yBXHFXHwkBZumBYFkovXkFHydP15eQZSqyeoQCRWsWGDfPz91Jwy68lEZfSqCKVQU&#10;jLWmNymLGXHSpYkJiSdDzJOu3GYnkzYX7VBu23Yn828G9A9McbQK8tFuQJzXxOb/2XEYvMFDNPOE&#10;VP9QyJFJOXi6MFRnh/WOLfzzN1Kzck5cmjzL2XH9WfqMlv3vS8VMOoDsO/mQvr8BAAD//wMAUEsB&#10;Ai0AFAAGAAgAAAAhALaDOJL+AAAA4QEAABMAAAAAAAAAAAAAAAAAAAAAAFtDb250ZW50X1R5cGVz&#10;XS54bWxQSwECLQAUAAYACAAAACEAOP0h/9YAAACUAQAACwAAAAAAAAAAAAAAAAAvAQAAX3JlbHMv&#10;LnJlbHNQSwECLQAUAAYACAAAACEAxUzibScDAACSBgAADgAAAAAAAAAAAAAAAAAuAgAAZHJzL2Uy&#10;b0RvYy54bWxQSwECLQAUAAYACAAAACEAhnOS4dYAAAADAQAADwAAAAAAAAAAAAAAAACBBQAAZHJz&#10;L2Rvd25yZXYueG1sUEsBAi0AFAAGAAgAAAAhAAo/GJ7UAAAARgEAABkAAAAAAAAAAAAAAAAAhAYA&#10;AGRycy9fcmVscy9lMm9Eb2MueG1sLnJlbHNQSwUGAAAAAAUABQA6AQAAj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537903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40694F9" wp14:editId="655DA21A">
                <wp:extent cx="304800" cy="304800"/>
                <wp:effectExtent l="0" t="0" r="0" b="0"/>
                <wp:docPr id="35" name="AutoShape 33" descr="https://ug.ru/wp-content/themes/bb/assets/img/external/mail_pulse.svg">
                  <a:hlinkClick xmlns:a="http://schemas.openxmlformats.org/drawingml/2006/main" r:id="rId9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6204407" id="AutoShape 33" o:spid="_x0000_s1026" alt="https://ug.ru/wp-content/themes/bb/assets/img/external/mail_pulse.svg" href="https://pulse.mail.ru/ugru/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C43LAMAAJkGAAAOAAAAZHJzL2Uyb0RvYy54bWysVU1vnDAQvVfqf7B86I0FdtnNQkOqdAlV&#10;pPRDanuOvMaAFWNT2yxJq/73js1uskmkqmrLAY0/mJn35s1w+ua2E2jHtOFK5jieRRgxSVXFZZPj&#10;r1/KYI2RsURWRCjJcnzHDH5z9vLF6dhnbK5aJSqmETiRJhv7HLfW9lkYGtqyjpiZ6pmEw1rpjlhY&#10;6iasNBnBeyfCeRStwlHpqteKMmNgt5gO8Zn3X9eM2o91bZhFIseQm/Vv7d9b9w7PTknWaNK3nO7T&#10;IH+RRUe4hKD3rgpiCRo0f+aq41Qro2o7o6oLVV1zyjwGQBNHT9B8bknPPBYgx/T3NJn/55Z+2H3S&#10;iFc5XiwxkqSDGp0PVvnQaLHAqGKGAmGuMAYqMzQzPYRjH1AlLZM2tFApZsLtNiQGiDYh75qQ3Vqm&#10;JREhECOu+0EYNjO7xlPUCi5vNoLTmz2gvfffl32iqlB06FxUX3vNBLEgPNPy3mCkM4dDX1YxFLqx&#10;pfZoXn0blH19vRVE3ky2KzogMJkH76Tizc/9J+1KaPorRW8MkmrTEtmwc9ODjEDcwM9hS2s1toxU&#10;UIn42N3kwzk04A1tx/eqAkYJMOqx39a6czEADbr1Kry7VyFwhihsLqJkHYFWKRztbZcwyQ4f99rY&#10;d0x1yBkAGLLzzsnuytjp6uGKiyVVyYXwQhfy0Qb4nHYgNHzqzlwSXrc/0ii9WF+skyCZry6CJCqK&#10;4LzcJMGqjE+WxaLYbIr4p4sbJ1nLq4pJF+bQQ3HyZxrdd/Ok/vsuMkrwyrlzKRndbDdCox2BHi79&#10;4ymHk4dr4eM0PF+A5QmkeJ5Eb+dpUK7WJ0FSJssgPYnWQRSnb9NVlKRJUT6GdMUl+3dIaMxxupwv&#10;fZWOkn6CLfLPc2wk6zi0ExK8yzFIAx53iWROgRey8raFRpvsIypc+g9UQLkPhfbydxKd1L9V1R3I&#10;VSuQEygP5jkYrdLfMRphNubYfBuIZhiJSwmST+MkccPUL5LlyRwW+vhke3xCJAVXObYYTebGwgo+&#10;GXrNmxYixZ4YqdzgqbmXsGuhKat9r8L880j2s9oN2OO1v/XwRzn7BQAA//8DAFBLAwQUAAYACAAA&#10;ACEAhnOS4dYAAAADAQAADwAAAGRycy9kb3ducmV2LnhtbEyPQWvCQBCF7wX/wzJCb3WjFAlpNiKC&#10;SHooxPoDxuw0CWZnQ3bV9N932h7aywyPN7z5Xr6ZXK9uNIbOs4HlIgFFXHvbcWPg9L5/SkGFiGyx&#10;90wGPinAppg95JhZf+eKbsfYKAnhkKGBNsYh0zrULTkMCz8Qi/fhR4dR5NhoO+Jdwl2vV0my1g47&#10;lg8tDrRrqb4cr87AKiX7VnbRH8pLWa3Z8eupOhjzOJ+2L6AiTfHvGL7xBR0KYTr7K9ugegNSJP5M&#10;8Z5TUeffrYtc/2cvvgAAAP//AwBQSwMEFAAGAAgAAAAhAL7IrlDTAAAARgEAABkAAABkcnMvX3Jl&#10;bHMvZTJvRG9jLnhtbC5yZWxzhM/BSgQxDAbgu+A7lNydznoQkensRYU9eJH1AUKb6ZRt09J2ZPft&#10;DYjgguClEJJ8fzrtzymqT6otZDawG0ZQxDa7wN7Ax/H17hFU68gOY2YycKEG+/n2ZnqniF2W2hpK&#10;U6JwM7D2Xp60bnalhG3IhVg6S64Ju5TV64L2hJ70/Tg+6PrbgPnKVAdnoB7cDtTxUiT5fzsvS7D0&#10;nO2WiPsfEXoVqcbAJ0GxeurfbJObyxYbDQlDHOqmNy/Pz9BbdpL/cu5UGSPoedJXv5+/AAAA//8D&#10;AFBLAQItABQABgAIAAAAIQC2gziS/gAAAOEBAAATAAAAAAAAAAAAAAAAAAAAAABbQ29udGVudF9U&#10;eXBlc10ueG1sUEsBAi0AFAAGAAgAAAAhADj9If/WAAAAlAEAAAsAAAAAAAAAAAAAAAAALwEAAF9y&#10;ZWxzLy5yZWxzUEsBAi0AFAAGAAgAAAAhAAxMLjcsAwAAmQYAAA4AAAAAAAAAAAAAAAAALgIAAGRy&#10;cy9lMm9Eb2MueG1sUEsBAi0AFAAGAAgAAAAhAIZzkuHWAAAAAwEAAA8AAAAAAAAAAAAAAAAAhgUA&#10;AGRycy9kb3ducmV2LnhtbFBLAQItABQABgAIAAAAIQC+yK5Q0wAAAEYBAAAZAAAAAAAAAAAAAAAA&#10;AIkGAABkcnMvX3JlbHMvZTJvRG9jLnhtbC5yZWxzUEsFBgAAAAAFAAUAOgEAAJM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537903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B8DF9E8" wp14:editId="3716CFC5">
                <wp:extent cx="304800" cy="304800"/>
                <wp:effectExtent l="0" t="0" r="0" b="0"/>
                <wp:docPr id="34" name="AutoShape 34" descr="https://ug.ru/wp-content/themes/bb/assets/img/external/google_news.svg">
                  <a:hlinkClick xmlns:a="http://schemas.openxmlformats.org/drawingml/2006/main" r:id="rId10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6D458E6" id="AutoShape 34" o:spid="_x0000_s1026" alt="https://ug.ru/wp-content/themes/bb/assets/img/external/google_news.svg" href="https://news.google.com/publications/CAAqBwgKMJ2joAswqq24Aw?hl=ru&amp;gl=RU&amp;ceid=RU%3Aru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S/MKwMAAJoGAAAOAAAAZHJzL2Uyb0RvYy54bWysVV1vmzAUfZ+0/2D5YW8ESEkaWGnVhjJV&#10;6rZK3Z4rxxiwamxmOyHdtP++a5O0aStN0zYe0PUH595z7rE5Odt2Am2YNlzJHMeTCCMmqaq4bHL8&#10;9UsZLDAylsiKCCVZjh+YwWenb9+cDH3GpqpVomIaAYg02dDnuLW2z8LQ0JZ1xExUzyQs1kp3xMJQ&#10;N2GlyQDonQinUTQPB6WrXivKjIHZYlzEpx6/rhm1n+vaMItEjqE269/av1fuHZ6ekKzRpG853ZVB&#10;/qKKjnAJSR+hCmIJWmv+CqrjVCujajuhqgtVXXPKPAdgE0cv2Ny2pGeeC4hj+keZzP+DpZ82Nxrx&#10;KsdHCUaSdNCj87VVPjVycxUzFARzjTHQmXUz0etw6AOqpGXShhY6xUy4WoXEgNAm5F0Tsq1lWhIR&#10;Nko1gt1JNpiJ2TReo1Zweb8UnN7vGO3gf9/3UatC0XXn0vrmayaIBeeZlvcGI505IvqqiqHTjS21&#10;p/Pu21rZ93crQeT9GLuuAwWTefbOKz687W+066HprxW9N0iqZUtkw85NDz4Cd4NA+ymt1dAyUkEr&#10;4kO4EcMBGkBDq+GjqkBSApJ67ttady4HsEFbb8OHRxuCaIjC5FGULCIwK4WlXewKJtn+414b+4Gp&#10;DrkACEN1Hpxsro0dt+63uFxSlVwI73Qhn00A5jgDqeFTt+aK8Mb9kUbp5eJykQTJdH4ZJFFRBOfl&#10;MgnmZXw8K46K5bKIf7q8cZK1vKqYdGn2hyhO/syku+M82v/xGBkleOXgXElGN6ul0GhD4BCX/vGS&#10;w8rTtvB5GV4v4PKCUjxNootpGpTzxXGQlMksSI+jRRDF6UU6j5I0KcrnlK65ZP9OCQ05TmfTme/S&#10;QdEvuEX+ec2NZB2H84QE73IM1oDHbSKZc+ClrHxsCRdjfCCFK/9JCmj3vtHe/s6io/tXqnoAu2oF&#10;dgLnwYUOQav0d4wGuBxzbL6tiWYYiSsJlk/jJHG3qR8ks+MpDPThyupwhUgKUDm2GI3h0sIIPln3&#10;mjctZIq9MFK5m6fm3sLuCI1V7c4qXICeye6ydjfs4djvevqlnP4CAAD//wMAUEsDBBQABgAIAAAA&#10;IQCGc5Lh1gAAAAMBAAAPAAAAZHJzL2Rvd25yZXYueG1sTI9Ba8JAEIXvBf/DMkJvdaMUCWk2IoJI&#10;eijE+gPG7DQJZmdDdtX033faHtrLDI83vPlevplcr240hs6zgeUiAUVce9txY+D0vn9KQYWIbLH3&#10;TAY+KcCmmD3kmFl/54pux9goCeGQoYE2xiHTOtQtOQwLPxCL9+FHh1Hk2Gg74l3CXa9XSbLWDjuW&#10;Dy0OtGupvhyvzsAqJftWdtEfyktZrdnx66k6GPM4n7YvoCJN8e8YvvEFHQphOvsr26B6A1Ik/kzx&#10;nlNR59+ti1z/Zy++AAAA//8DAFBLAwQUAAYACAAAACEA23lSkgYBAACHAQAAGQAAAGRycy9fcmVs&#10;cy9lMm9Eb2MueG1sLnJlbHOEkN1KAzEQhe8F3yEE9M7NdhUR3eyy/kGV3pT2AWIym43NX5Os2769&#10;wVKwIHh3huF8Z87U7c5o9AUhKmcpnhUlRmC5E8pKiter16s7jGJiVjDtLFC8h4jb5vysXoJmKZvi&#10;oHxEmWIjxUNK/p6QyAcwLBbOg82b3gXDUh6DJJ7xDZNAqrK8JeE3AzcnTDQXFIe5mGG02vuc/D/b&#10;9b3i8Oz4aMCmPyLIkElBK7vJUBYkpAM25pstTLGQzkkNBXeG+PFDK36oSJ66bvs4yffFW/Xpujht&#10;t9VNN7WDpmG8ZMY/SE2X6x/FQYmsL667MB5TFk7kAi+7BMEyjUlTk5P3Nd8AAAD//wMAUEsBAi0A&#10;FAAGAAgAAAAhALaDOJL+AAAA4QEAABMAAAAAAAAAAAAAAAAAAAAAAFtDb250ZW50X1R5cGVzXS54&#10;bWxQSwECLQAUAAYACAAAACEAOP0h/9YAAACUAQAACwAAAAAAAAAAAAAAAAAvAQAAX3JlbHMvLnJl&#10;bHNQSwECLQAUAAYACAAAACEA7PkvzCsDAACaBgAADgAAAAAAAAAAAAAAAAAuAgAAZHJzL2Uyb0Rv&#10;Yy54bWxQSwECLQAUAAYACAAAACEAhnOS4dYAAAADAQAADwAAAAAAAAAAAAAAAACFBQAAZHJzL2Rv&#10;d25yZXYueG1sUEsBAi0AFAAGAAgAAAAhANt5UpIGAQAAhwEAABkAAAAAAAAAAAAAAAAAiAYAAGRy&#10;cy9fcmVscy9lMm9Eb2MueG1sLnJlbHNQSwUGAAAAAAUABQA6AQAAx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537903" w:rsidRPr="00537903" w:rsidRDefault="00537903" w:rsidP="0053790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379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3790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"https://ug.ru/lavrentev-den-chto-nuzhno-sdelat-23-avgusta-chtoby-ne-promorgat-schaste-i-udachu/" </w:instrText>
      </w:r>
      <w:r w:rsidRPr="005379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537903" w:rsidRPr="00537903" w:rsidRDefault="00537903" w:rsidP="0053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903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0B9373C" wp14:editId="07F30072">
                <wp:extent cx="304800" cy="304800"/>
                <wp:effectExtent l="0" t="0" r="0" b="0"/>
                <wp:docPr id="33" name="AutoShape 35" descr="https://ug.ru/ezhiki-v-banke-kak-uzhivayutsya-podrostki-v-shkolnom-kollektive-rasskaz-psihologa/">
                  <a:hlinkClick xmlns:a="http://schemas.openxmlformats.org/drawingml/2006/main" r:id="rId1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7E36AAE" id="AutoShape 35" o:spid="_x0000_s1026" alt="https://ug.ru/ezhiki-v-banke-kak-uzhivayutsya-podrostki-v-shkolnom-kollektive-rasskaz-psihologa/" href="https://ug.ru/lavrentev-den-chto-nuzhno-sdelat-23-avgusta-chtoby-ne-promorgat-schaste-i-udachu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CI2KQMAAJYGAAAOAAAAZHJzL2Uyb0RvYy54bWysVVFv2yAQfp+0/4B4J7YTJ42julUbJ9Ok&#10;bqvU7QcQG8fIGDzAcdNp/30HTtK0laZpmx8IcPDdfXcfl8vrx0agHdOGK5niaBRixGSuCi63Kf72&#10;dU3mGBlLZUGFkizFe2bw9dX7d5d9u2BjVSlRMI0ARJpF36a4srZdBIHJK9ZQM1Itk2AslW6ohaXe&#10;BoWmPaA3IhiH4SzolS5arXJmDOxmgxFfefyyZLn9UpaGWSRSDLFZP2o/btwYXF3SxVbTtuL5IQz6&#10;F1E0lEtweoLKqKWo0/wNVMNzrYwq7ShXTaDKkufMcwA2UfiKzUNFW+a5QHJMe0qT+X+w+efdvUa8&#10;SPFkgpGkDdToprPKu0aTKUYFMzkkzBXGQGW67Uh3AXuqeM3JjmyorBmpaU062NrRfWfNnpJWFUDT&#10;+iOmqpWQqiHwI1ht+Y4RTY2p6RNpDQcJqC0NfPYqwWW9FDyvD1wPjn+viCGLmcq7hkk7yEIzQS1o&#10;0lS8NRjphaOoPxaRq3jQAxXP3OnETx/ae+3qZ9o7ldcGSbWsqNyyG9OChkDZkJzjltaqrxgtoAwv&#10;4AYMB2gADW36T6qAdFJIp2f3WOrG+YB40aOX4P4kQfZoUQ6bkzCehyDUHEyHuQuYLo6XW23sB6Ya&#10;5CZACaLz4HR3Z+xw9HjE+ZJqzYXwKhfyxQZgDjvgGq46mwvCi/ZHEiar+Woek3g8W5E4zDJys17G&#10;ZLaOLqbZJFsus+in8xvFi4oXBZPOzfEBRfGfCfTwlAfpn56QUYIXDs6FZPR2sxQa7Sg84LX/fAXB&#10;8nwseBmGzxdweUUpGsfh7Tgh69n8gsTreEqSi3BOwii5TWZhnMTZ+iWlOy7Zv1NCfYqT6Xjqq3QW&#10;9Ctuof/ecqOLhltokYI3KQZpwDc0LafAlSx8aS3lYpifpcKF/5wKKPex0F7+TqKD+jeq2INctQI5&#10;gfKgmcOkUvoJox4aY4rN945qhpH4KEHySRTHrpP6RTy9GMNCn1s25xYqc4BKscVomC4trOBK12q+&#10;rcBT5BMjles6JfcSdk9oiOrwVqH5eSaHRu266/nan3r+O7n6BQAA//8DAFBLAwQUAAYACAAAACEA&#10;hnOS4dYAAAADAQAADwAAAGRycy9kb3ducmV2LnhtbEyPQWvCQBCF7wX/wzJCb3WjFAlpNiKCSHoo&#10;xPoDxuw0CWZnQ3bV9N932h7aywyPN7z5Xr6ZXK9uNIbOs4HlIgFFXHvbcWPg9L5/SkGFiGyx90wG&#10;PinAppg95JhZf+eKbsfYKAnhkKGBNsYh0zrULTkMCz8Qi/fhR4dR5NhoO+Jdwl2vV0my1g47lg8t&#10;DrRrqb4cr87AKiX7VnbRH8pLWa3Z8eupOhjzOJ+2L6AiTfHvGL7xBR0KYTr7K9ugegNSJP5M8Z5T&#10;UeffrYtc/2cvvgAAAP//AwBQSwMEFAAGAAgAAAAhAFih3Xz+AAAAigEAABkAAABkcnMvX3JlbHMv&#10;ZTJvRG9jLnhtbC5yZWxzhJBNS8QwEIbvgv8h5J6mu4KIbLsXFfbgRdYfMCbTpGw6KfkoW3+9oyK4&#10;IHgcXuZ5P3b78xTEgimPkTq5aVopkEy0I7lOvh6f1J0UuQBZCJGwkytmue+vr3YvGKDwU/bjnAVT&#10;KHfSlzLfa52NxwlyE2ckVoaYJih8JqdnMCdwqLdte6vTb4bsL5jiYDuZDnYjxXGd2fl/dhyG0eBD&#10;NHVCKn9YaM+kFEY6MRSSw/KNzZy5uiZVHWBJ/IuLskjK+BIV1XdPUWX7GVZtbxQsrvIkX+rbqgjV&#10;nOLE5Vjm5pALqlFVC8ZX/WP0HC13eDwXTARB6n6nLxbsPwAAAP//AwBQSwECLQAUAAYACAAAACEA&#10;toM4kv4AAADhAQAAEwAAAAAAAAAAAAAAAAAAAAAAW0NvbnRlbnRfVHlwZXNdLnhtbFBLAQItABQA&#10;BgAIAAAAIQA4/SH/1gAAAJQBAAALAAAAAAAAAAAAAAAAAC8BAABfcmVscy8ucmVsc1BLAQItABQA&#10;BgAIAAAAIQD0PCI2KQMAAJYGAAAOAAAAAAAAAAAAAAAAAC4CAABkcnMvZTJvRG9jLnhtbFBLAQIt&#10;ABQABgAIAAAAIQCGc5Lh1gAAAAMBAAAPAAAAAAAAAAAAAAAAAIMFAABkcnMvZG93bnJldi54bWxQ&#10;SwECLQAUAAYACAAAACEAWKHdfP4AAACKAQAAGQAAAAAAAAAAAAAAAACGBgAAZHJzL19yZWxzL2Uy&#10;b0RvYy54bWwucmVsc1BLBQYAAAAABQAFADoBAAC7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537903" w:rsidRPr="00537903" w:rsidRDefault="00537903" w:rsidP="0053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9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537903" w:rsidRPr="00537903" w:rsidRDefault="00134304" w:rsidP="0053790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hyperlink r:id="rId12" w:history="1">
        <w:r w:rsidR="00537903" w:rsidRPr="00537903">
          <w:rPr>
            <w:rFonts w:ascii="Lato" w:eastAsia="Times New Roman" w:hAnsi="Lato" w:cs="Times New Roman"/>
            <w:color w:val="FFFFFF"/>
            <w:sz w:val="18"/>
            <w:szCs w:val="18"/>
            <w:u w:val="single"/>
            <w:lang w:eastAsia="ru-RU"/>
          </w:rPr>
          <w:t>Народный календарь</w:t>
        </w:r>
      </w:hyperlink>
      <w:r w:rsidR="00537903" w:rsidRPr="005379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537903" w:rsidRPr="0053790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"https://ug.ru/lavrentev-den-chto-nuzhno-sdelat-23-avgusta-chtoby-ne-promorgat-schaste-i-udachu/" </w:instrText>
      </w:r>
      <w:r w:rsidR="00537903" w:rsidRPr="005379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537903" w:rsidRPr="00537903" w:rsidRDefault="00537903" w:rsidP="00537903">
      <w:pPr>
        <w:spacing w:after="100" w:afterAutospacing="1" w:line="360" w:lineRule="atLeast"/>
        <w:outlineLvl w:val="2"/>
        <w:rPr>
          <w:rFonts w:ascii="Lato" w:eastAsia="Times New Roman" w:hAnsi="Lato" w:cs="Times New Roman"/>
          <w:b/>
          <w:bCs/>
          <w:color w:val="FFFFFF"/>
          <w:sz w:val="30"/>
          <w:szCs w:val="30"/>
          <w:lang w:eastAsia="ru-RU"/>
        </w:rPr>
      </w:pPr>
      <w:r w:rsidRPr="00537903">
        <w:rPr>
          <w:rFonts w:ascii="Lato" w:eastAsia="Times New Roman" w:hAnsi="Lato" w:cs="Times New Roman"/>
          <w:b/>
          <w:bCs/>
          <w:color w:val="FFFFFF"/>
          <w:sz w:val="30"/>
          <w:szCs w:val="30"/>
          <w:lang w:eastAsia="ru-RU"/>
        </w:rPr>
        <w:t xml:space="preserve">Лаврентьев день: что нужно сделать 23 августа, чтобы не </w:t>
      </w:r>
      <w:proofErr w:type="gramStart"/>
      <w:r w:rsidRPr="00537903">
        <w:rPr>
          <w:rFonts w:ascii="Lato" w:eastAsia="Times New Roman" w:hAnsi="Lato" w:cs="Times New Roman"/>
          <w:b/>
          <w:bCs/>
          <w:color w:val="FFFFFF"/>
          <w:sz w:val="30"/>
          <w:szCs w:val="30"/>
          <w:lang w:eastAsia="ru-RU"/>
        </w:rPr>
        <w:t>проморгать</w:t>
      </w:r>
      <w:proofErr w:type="gramEnd"/>
      <w:r w:rsidRPr="00537903">
        <w:rPr>
          <w:rFonts w:ascii="Lato" w:eastAsia="Times New Roman" w:hAnsi="Lato" w:cs="Times New Roman"/>
          <w:b/>
          <w:bCs/>
          <w:color w:val="FFFFFF"/>
          <w:sz w:val="30"/>
          <w:szCs w:val="30"/>
          <w:lang w:eastAsia="ru-RU"/>
        </w:rPr>
        <w:t xml:space="preserve"> счастье и удачу</w:t>
      </w:r>
    </w:p>
    <w:p w:rsidR="00537903" w:rsidRPr="00537903" w:rsidRDefault="00537903" w:rsidP="005379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9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537903" w:rsidRPr="00537903" w:rsidRDefault="00537903" w:rsidP="0053790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379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3790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"https://ug.ru/vrachi-rasskazali-kak-snizit-uroven-holesterina-ne-otkazyvaya-sebe-v-zhirnoj-ede/" </w:instrText>
      </w:r>
      <w:r w:rsidRPr="005379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537903" w:rsidRPr="00537903" w:rsidRDefault="00537903" w:rsidP="0053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903" w:rsidRPr="00537903" w:rsidRDefault="00537903" w:rsidP="0053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9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537903" w:rsidRPr="00537903" w:rsidRDefault="00134304" w:rsidP="0053790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hyperlink r:id="rId13" w:history="1">
        <w:r w:rsidR="00537903" w:rsidRPr="00537903">
          <w:rPr>
            <w:rFonts w:ascii="Lato" w:eastAsia="Times New Roman" w:hAnsi="Lato" w:cs="Times New Roman"/>
            <w:color w:val="FFFFFF"/>
            <w:sz w:val="18"/>
            <w:szCs w:val="18"/>
            <w:u w:val="single"/>
            <w:lang w:eastAsia="ru-RU"/>
          </w:rPr>
          <w:t>Здоровье UG.RU</w:t>
        </w:r>
      </w:hyperlink>
      <w:r w:rsidR="00537903" w:rsidRPr="005379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537903" w:rsidRPr="0053790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"https://ug.ru/vrachi-rasskazali-kak-snizit-uroven-holesterina-ne-otkazyvaya-sebe-v-zhirnoj-ede/" </w:instrText>
      </w:r>
      <w:r w:rsidR="00537903" w:rsidRPr="005379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537903" w:rsidRPr="00537903" w:rsidRDefault="00537903" w:rsidP="00537903">
      <w:pPr>
        <w:spacing w:after="100" w:afterAutospacing="1" w:line="360" w:lineRule="atLeast"/>
        <w:outlineLvl w:val="2"/>
        <w:rPr>
          <w:rFonts w:ascii="Lato" w:eastAsia="Times New Roman" w:hAnsi="Lato" w:cs="Times New Roman"/>
          <w:b/>
          <w:bCs/>
          <w:color w:val="FFFFFF"/>
          <w:sz w:val="30"/>
          <w:szCs w:val="30"/>
          <w:lang w:eastAsia="ru-RU"/>
        </w:rPr>
      </w:pPr>
      <w:r w:rsidRPr="00537903">
        <w:rPr>
          <w:rFonts w:ascii="Lato" w:eastAsia="Times New Roman" w:hAnsi="Lato" w:cs="Times New Roman"/>
          <w:b/>
          <w:bCs/>
          <w:color w:val="FFFFFF"/>
          <w:sz w:val="30"/>
          <w:szCs w:val="30"/>
          <w:lang w:eastAsia="ru-RU"/>
        </w:rPr>
        <w:t>Врачи рассказали, как снизить холестерин, не отказываясь от жирной еды</w:t>
      </w:r>
    </w:p>
    <w:p w:rsidR="00537903" w:rsidRPr="00537903" w:rsidRDefault="00537903" w:rsidP="005379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9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fldChar w:fldCharType="end"/>
      </w:r>
    </w:p>
    <w:p w:rsidR="00C672B8" w:rsidRDefault="00134304"/>
    <w:sectPr w:rsidR="00C672B8" w:rsidSect="00C034EA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7B9D"/>
    <w:multiLevelType w:val="multilevel"/>
    <w:tmpl w:val="340E4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D0633E"/>
    <w:multiLevelType w:val="multilevel"/>
    <w:tmpl w:val="FB906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0D53BA"/>
    <w:multiLevelType w:val="multilevel"/>
    <w:tmpl w:val="9B22C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573429"/>
    <w:multiLevelType w:val="multilevel"/>
    <w:tmpl w:val="7D967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C87F23"/>
    <w:multiLevelType w:val="multilevel"/>
    <w:tmpl w:val="46129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1B0085"/>
    <w:multiLevelType w:val="multilevel"/>
    <w:tmpl w:val="2F88C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5D2929"/>
    <w:multiLevelType w:val="multilevel"/>
    <w:tmpl w:val="7B142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0150E5"/>
    <w:multiLevelType w:val="multilevel"/>
    <w:tmpl w:val="51C0C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B87F42"/>
    <w:multiLevelType w:val="multilevel"/>
    <w:tmpl w:val="9DBCA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115"/>
    <w:rsid w:val="00134304"/>
    <w:rsid w:val="00185A4C"/>
    <w:rsid w:val="00370469"/>
    <w:rsid w:val="004C0115"/>
    <w:rsid w:val="00537903"/>
    <w:rsid w:val="006A584B"/>
    <w:rsid w:val="0074741D"/>
    <w:rsid w:val="00847FA4"/>
    <w:rsid w:val="008770F6"/>
    <w:rsid w:val="0095396A"/>
    <w:rsid w:val="00A56419"/>
    <w:rsid w:val="00C034EA"/>
    <w:rsid w:val="00E562A1"/>
    <w:rsid w:val="00F9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034EA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034EA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4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43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034EA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034EA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4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43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9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229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9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64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95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824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94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04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169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565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05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60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14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71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0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99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11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588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1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36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02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68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4459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20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64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920362">
                                      <w:marLeft w:val="360"/>
                                      <w:marRight w:val="36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988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80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937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3488389">
                                      <w:marLeft w:val="360"/>
                                      <w:marRight w:val="36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953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17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13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10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321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76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27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9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24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9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53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55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36657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36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4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33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2229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1467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878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9596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217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97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672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637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9866707">
                                              <w:marLeft w:val="360"/>
                                              <w:marRight w:val="36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844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663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227552">
                                              <w:marLeft w:val="360"/>
                                              <w:marRight w:val="36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6655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214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5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21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0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075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52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6047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090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013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0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36575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39751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93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61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130349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664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339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8948610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827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706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2219387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149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916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2264410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19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601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927444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623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17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0492912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38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277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4046835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720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983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597360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892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631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2030477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056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021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2071271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082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450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456422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99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801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1864412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544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897081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499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373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2438670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572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618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2386078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522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80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6432441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01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792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4835524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48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442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5225086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021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781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5383637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08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251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224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105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965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3161034">
              <w:marLeft w:val="0"/>
              <w:marRight w:val="0"/>
              <w:marTop w:val="0"/>
              <w:marBottom w:val="0"/>
              <w:divBdr>
                <w:top w:val="single" w:sz="12" w:space="31" w:color="BA0F0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5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0593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6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1936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45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558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1417166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117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49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17265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82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509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643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93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389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47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744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4956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50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671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4860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051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3023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357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119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66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98001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19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2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7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5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0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n.yandex.ru/ug.ru" TargetMode="External"/><Relationship Id="rId13" Type="http://schemas.openxmlformats.org/officeDocument/2006/relationships/hyperlink" Target="https://ug.ru/category/zdorove-ug-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dzen.ru/news/?favid=2610" TargetMode="External"/><Relationship Id="rId12" Type="http://schemas.openxmlformats.org/officeDocument/2006/relationships/hyperlink" Target="https://ug.ru/category/narodnyj-kalendar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g.ru/lavrentev-den-chto-nuzhno-sdelat-23-avgusta-chtoby-ne-promorgat-schaste-i-udachu/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news.google.com/publications/CAAqBwgKMJ2joAswqq24Aw?hl=ru&amp;gl=RU&amp;ceid=RU: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ulse.mail.ru/ugru/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D5A8CA2A28941AA9E7A31CC2C2C26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B1A850-7296-4E3F-9905-FAC1C572876B}"/>
      </w:docPartPr>
      <w:docPartBody>
        <w:p w:rsidR="00A63079" w:rsidRDefault="00F24C98" w:rsidP="00F24C98">
          <w:pPr>
            <w:pStyle w:val="3D5A8CA2A28941AA9E7A31CC2C2C2663"/>
          </w:pPr>
          <w:r>
            <w:rPr>
              <w:color w:val="365F91" w:themeColor="accent1" w:themeShade="BF"/>
              <w:sz w:val="24"/>
              <w:szCs w:val="24"/>
            </w:rPr>
            <w:t>[Название организации]</w:t>
          </w:r>
        </w:p>
      </w:docPartBody>
    </w:docPart>
    <w:docPart>
      <w:docPartPr>
        <w:name w:val="F1371ABD136B4543A44884D18CFF4E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F89DE8-3ADC-43DB-B862-7E2E444154B0}"/>
      </w:docPartPr>
      <w:docPartBody>
        <w:p w:rsidR="00A63079" w:rsidRDefault="00F24C98" w:rsidP="00F24C98">
          <w:pPr>
            <w:pStyle w:val="F1371ABD136B4543A44884D18CFF4EA3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8"/>
              <w:szCs w:val="88"/>
            </w:rPr>
            <w:t>[Заголовок документа]</w:t>
          </w:r>
        </w:p>
      </w:docPartBody>
    </w:docPart>
    <w:docPart>
      <w:docPartPr>
        <w:name w:val="518C106228E540B88D26FB44AB7C19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273EEE-6FA6-4BF6-87DB-44A7EDF9FFAC}"/>
      </w:docPartPr>
      <w:docPartBody>
        <w:p w:rsidR="00A63079" w:rsidRDefault="00F24C98" w:rsidP="00F24C98">
          <w:pPr>
            <w:pStyle w:val="518C106228E540B88D26FB44AB7C1971"/>
          </w:pPr>
          <w:r>
            <w:rPr>
              <w:color w:val="365F91" w:themeColor="accent1" w:themeShade="BF"/>
              <w:sz w:val="24"/>
              <w:szCs w:val="24"/>
            </w:rPr>
            <w:t>[Подзаголовок документа]</w:t>
          </w:r>
        </w:p>
      </w:docPartBody>
    </w:docPart>
    <w:docPart>
      <w:docPartPr>
        <w:name w:val="72C322B1F43F45E98BE49C3CA53BAE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ABCBA8-B8A9-48B3-A3AB-1C815CC2D777}"/>
      </w:docPartPr>
      <w:docPartBody>
        <w:p w:rsidR="00A63079" w:rsidRDefault="00F24C98" w:rsidP="00F24C98">
          <w:pPr>
            <w:pStyle w:val="72C322B1F43F45E98BE49C3CA53BAEAA"/>
          </w:pPr>
          <w:r>
            <w:rPr>
              <w:color w:val="4F81BD" w:themeColor="accent1"/>
              <w:sz w:val="28"/>
              <w:szCs w:val="28"/>
            </w:rPr>
            <w:t>[Имя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C98"/>
    <w:rsid w:val="00611FB1"/>
    <w:rsid w:val="00970F5D"/>
    <w:rsid w:val="00A63079"/>
    <w:rsid w:val="00B65054"/>
    <w:rsid w:val="00F2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D5A8CA2A28941AA9E7A31CC2C2C2663">
    <w:name w:val="3D5A8CA2A28941AA9E7A31CC2C2C2663"/>
    <w:rsid w:val="00F24C98"/>
  </w:style>
  <w:style w:type="paragraph" w:customStyle="1" w:styleId="F1371ABD136B4543A44884D18CFF4EA3">
    <w:name w:val="F1371ABD136B4543A44884D18CFF4EA3"/>
    <w:rsid w:val="00F24C98"/>
  </w:style>
  <w:style w:type="paragraph" w:customStyle="1" w:styleId="518C106228E540B88D26FB44AB7C1971">
    <w:name w:val="518C106228E540B88D26FB44AB7C1971"/>
    <w:rsid w:val="00F24C98"/>
  </w:style>
  <w:style w:type="paragraph" w:customStyle="1" w:styleId="72C322B1F43F45E98BE49C3CA53BAEAA">
    <w:name w:val="72C322B1F43F45E98BE49C3CA53BAEAA"/>
    <w:rsid w:val="00F24C98"/>
  </w:style>
  <w:style w:type="paragraph" w:customStyle="1" w:styleId="BC62EA285FBF420987A61096EFAD1CF9">
    <w:name w:val="BC62EA285FBF420987A61096EFAD1CF9"/>
    <w:rsid w:val="00F24C9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D5A8CA2A28941AA9E7A31CC2C2C2663">
    <w:name w:val="3D5A8CA2A28941AA9E7A31CC2C2C2663"/>
    <w:rsid w:val="00F24C98"/>
  </w:style>
  <w:style w:type="paragraph" w:customStyle="1" w:styleId="F1371ABD136B4543A44884D18CFF4EA3">
    <w:name w:val="F1371ABD136B4543A44884D18CFF4EA3"/>
    <w:rsid w:val="00F24C98"/>
  </w:style>
  <w:style w:type="paragraph" w:customStyle="1" w:styleId="518C106228E540B88D26FB44AB7C1971">
    <w:name w:val="518C106228E540B88D26FB44AB7C1971"/>
    <w:rsid w:val="00F24C98"/>
  </w:style>
  <w:style w:type="paragraph" w:customStyle="1" w:styleId="72C322B1F43F45E98BE49C3CA53BAEAA">
    <w:name w:val="72C322B1F43F45E98BE49C3CA53BAEAA"/>
    <w:rsid w:val="00F24C98"/>
  </w:style>
  <w:style w:type="paragraph" w:customStyle="1" w:styleId="BC62EA285FBF420987A61096EFAD1CF9">
    <w:name w:val="BC62EA285FBF420987A61096EFAD1CF9"/>
    <w:rsid w:val="00F24C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2024год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доклада: «Формирование навыков конструктивного выхода из конфликтной ситуации</vt:lpstr>
    </vt:vector>
  </TitlesOfParts>
  <Company>МОУ «Дмитриевская СОШ»</Company>
  <LinksUpToDate>false</LinksUpToDate>
  <CharactersWithSpaces>8436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доклада: «Формирование навыков конструктивного выхода из конфликтной ситуации</dc:title>
  <dc:subject>Докладчик : Педагог-психолог В.А. Шумейко</dc:subject>
  <dc:creator>Дмитриевка</dc:creator>
  <cp:lastModifiedBy>Пользователь</cp:lastModifiedBy>
  <cp:revision>2</cp:revision>
  <dcterms:created xsi:type="dcterms:W3CDTF">2024-09-03T01:27:00Z</dcterms:created>
  <dcterms:modified xsi:type="dcterms:W3CDTF">2024-09-03T01:27:00Z</dcterms:modified>
</cp:coreProperties>
</file>